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391" w:rsidRDefault="00296391" w:rsidP="00F81C29">
      <w:r>
        <w:t xml:space="preserve">My reading strategy is the Word Splash.  It is a before-reading strategy that introduces vocabulary.  Students make group the words based on prior knowledge and make predictions about the story and the meaning of the words.  </w:t>
      </w:r>
      <w:r w:rsidR="00F81C29">
        <w:t xml:space="preserve">Students can revise their predictions during and after reading. </w:t>
      </w:r>
    </w:p>
    <w:p w:rsidR="00F81C29" w:rsidRDefault="00F81C29" w:rsidP="003712BA">
      <w:r>
        <w:t>The teacher will display the Word Splash Application on the SMART Board.</w:t>
      </w:r>
      <w:r w:rsidR="00D72501">
        <w:t xml:space="preserve">  The teacher will read each word aloud while pointing to it.  Students will work in pairs to group the words in whatever way they see fit using their prior knowledge.  The teacher will walk around the room and monitor groups.  </w:t>
      </w:r>
      <w:r w:rsidR="008925E5">
        <w:t xml:space="preserve">The teacher will call on student groups to rearrange the words on the SMART Board to match their groupings and explain </w:t>
      </w:r>
      <w:r w:rsidR="00137621">
        <w:t xml:space="preserve">their reasoning.  The students will individually make predictions about the reading passage based on the activity.  Students will individually read the passage to themselves.  Once </w:t>
      </w:r>
      <w:r w:rsidR="003205BD">
        <w:t>they are</w:t>
      </w:r>
      <w:r w:rsidR="00137621">
        <w:t xml:space="preserve"> finished, they will be given time to </w:t>
      </w:r>
      <w:r w:rsidR="003205BD">
        <w:t>revise their predictions before a brief class discussion on the revisions.</w:t>
      </w:r>
    </w:p>
    <w:p w:rsidR="00F81C29" w:rsidRDefault="00F81C29" w:rsidP="003712BA"/>
    <w:p w:rsidR="00F81C29" w:rsidRDefault="00F81C29" w:rsidP="003712BA">
      <w:r>
        <w:t>Resources:</w:t>
      </w:r>
    </w:p>
    <w:p w:rsidR="00CC5257" w:rsidRDefault="00F81C29" w:rsidP="003712BA">
      <w:r>
        <w:tab/>
      </w:r>
      <w:r w:rsidR="00CC5257">
        <w:t xml:space="preserve">SMART Board </w:t>
      </w:r>
    </w:p>
    <w:p w:rsidR="000F2712" w:rsidRDefault="000F2712" w:rsidP="00CC5257">
      <w:pPr>
        <w:ind w:firstLine="720"/>
      </w:pPr>
      <w:r>
        <w:t>Word Splash Application (SMART Notebook)</w:t>
      </w:r>
    </w:p>
    <w:p w:rsidR="00F81C29" w:rsidRDefault="00137621" w:rsidP="003712BA">
      <w:r>
        <w:tab/>
      </w:r>
      <w:r w:rsidRPr="00816642">
        <w:rPr>
          <w:i/>
        </w:rPr>
        <w:t>What’s in a Cloud</w:t>
      </w:r>
      <w:r>
        <w:t xml:space="preserve"> </w:t>
      </w:r>
      <w:r w:rsidR="00816642">
        <w:t>article (</w:t>
      </w:r>
      <w:r>
        <w:t>1 article per student)</w:t>
      </w:r>
    </w:p>
    <w:p w:rsidR="00F81C29" w:rsidRDefault="00CC5257" w:rsidP="003712BA">
      <w:r>
        <w:tab/>
      </w:r>
    </w:p>
    <w:p w:rsidR="003C7B8F" w:rsidRDefault="003C7B8F" w:rsidP="003712BA"/>
    <w:p w:rsidR="00EB3BF0" w:rsidRDefault="00296391" w:rsidP="003712BA">
      <w:r>
        <w:t xml:space="preserve">The selected reading, </w:t>
      </w:r>
      <w:r>
        <w:rPr>
          <w:i/>
        </w:rPr>
        <w:t>What’s in a Cloud</w:t>
      </w:r>
      <w:r>
        <w:t xml:space="preserve">, is from the American Chemical Society and can be found at </w:t>
      </w:r>
      <w:hyperlink r:id="rId6" w:history="1">
        <w:r>
          <w:rPr>
            <w:rStyle w:val="Hyperlink"/>
          </w:rPr>
          <w:t>http://portal.acs.org/preview/fileFetch/C/CSTA_015181/pdf/CSTA_015181.pdf</w:t>
        </w:r>
      </w:hyperlink>
      <w:r>
        <w:t xml:space="preserve">.  </w:t>
      </w:r>
    </w:p>
    <w:p w:rsidR="00F81C29" w:rsidRDefault="00F81C29" w:rsidP="003712BA"/>
    <w:p w:rsidR="00F81C29" w:rsidRPr="003712BA" w:rsidRDefault="00F81C29" w:rsidP="003712BA">
      <w:r>
        <w:t xml:space="preserve">Reading strategy adapted from the Virginia Department of Education p.42 </w:t>
      </w:r>
      <w:hyperlink r:id="rId7" w:history="1">
        <w:r>
          <w:rPr>
            <w:rStyle w:val="Hyperlink"/>
          </w:rPr>
          <w:t>http://teacherresourcecatalog.pwnet.org/docs/Reading%20Strategies%20for%20Content%20Teachers.pdf</w:t>
        </w:r>
      </w:hyperlink>
    </w:p>
    <w:sectPr w:rsidR="00F81C29" w:rsidRPr="003712BA" w:rsidSect="00EB3BF0">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78EF" w:rsidRDefault="009078EF" w:rsidP="007806FF">
      <w:pPr>
        <w:spacing w:after="0" w:line="240" w:lineRule="auto"/>
      </w:pPr>
      <w:r>
        <w:separator/>
      </w:r>
    </w:p>
  </w:endnote>
  <w:endnote w:type="continuationSeparator" w:id="0">
    <w:p w:rsidR="009078EF" w:rsidRDefault="009078EF" w:rsidP="007806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78EF" w:rsidRDefault="009078EF" w:rsidP="007806FF">
      <w:pPr>
        <w:spacing w:after="0" w:line="240" w:lineRule="auto"/>
      </w:pPr>
      <w:r>
        <w:separator/>
      </w:r>
    </w:p>
  </w:footnote>
  <w:footnote w:type="continuationSeparator" w:id="0">
    <w:p w:rsidR="009078EF" w:rsidRDefault="009078EF" w:rsidP="007806F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F81" w:rsidRPr="00421F81" w:rsidRDefault="00E80BAC">
    <w:pPr>
      <w:pStyle w:val="Header"/>
      <w:rPr>
        <w:rFonts w:ascii="Times New Roman" w:hAnsi="Times New Roman" w:cs="Times New Roman"/>
        <w:sz w:val="24"/>
        <w:szCs w:val="24"/>
      </w:rPr>
    </w:pPr>
    <w:r w:rsidRPr="00421F81">
      <w:rPr>
        <w:rFonts w:ascii="Times New Roman" w:hAnsi="Times New Roman" w:cs="Times New Roman"/>
        <w:sz w:val="24"/>
        <w:szCs w:val="24"/>
      </w:rPr>
      <w:tab/>
    </w:r>
    <w:r w:rsidR="007806FF">
      <w:rPr>
        <w:rFonts w:ascii="Times New Roman" w:hAnsi="Times New Roman" w:cs="Times New Roman"/>
        <w:sz w:val="24"/>
        <w:szCs w:val="24"/>
      </w:rPr>
      <w:t>Reading Strategies</w:t>
    </w:r>
    <w:r w:rsidRPr="00421F81">
      <w:rPr>
        <w:rFonts w:ascii="Times New Roman" w:hAnsi="Times New Roman" w:cs="Times New Roman"/>
        <w:sz w:val="24"/>
        <w:szCs w:val="24"/>
      </w:rPr>
      <w:tab/>
      <w:t>Justin Bosley</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3712BA"/>
    <w:rsid w:val="000F2712"/>
    <w:rsid w:val="00137621"/>
    <w:rsid w:val="002649C2"/>
    <w:rsid w:val="00296391"/>
    <w:rsid w:val="003205BD"/>
    <w:rsid w:val="003712BA"/>
    <w:rsid w:val="003C7B8F"/>
    <w:rsid w:val="007236B4"/>
    <w:rsid w:val="007806FF"/>
    <w:rsid w:val="00793D76"/>
    <w:rsid w:val="00816642"/>
    <w:rsid w:val="008925E5"/>
    <w:rsid w:val="009078EF"/>
    <w:rsid w:val="00CC5257"/>
    <w:rsid w:val="00D72501"/>
    <w:rsid w:val="00E80BAC"/>
    <w:rsid w:val="00EB3BF0"/>
    <w:rsid w:val="00F47C59"/>
    <w:rsid w:val="00F60619"/>
    <w:rsid w:val="00F81C29"/>
    <w:rsid w:val="00FF11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12B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712B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712BA"/>
  </w:style>
  <w:style w:type="paragraph" w:styleId="Footer">
    <w:name w:val="footer"/>
    <w:basedOn w:val="Normal"/>
    <w:link w:val="FooterChar"/>
    <w:uiPriority w:val="99"/>
    <w:semiHidden/>
    <w:unhideWhenUsed/>
    <w:rsid w:val="007806F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806FF"/>
  </w:style>
  <w:style w:type="character" w:styleId="Hyperlink">
    <w:name w:val="Hyperlink"/>
    <w:basedOn w:val="DefaultParagraphFont"/>
    <w:uiPriority w:val="99"/>
    <w:semiHidden/>
    <w:unhideWhenUsed/>
    <w:rsid w:val="0029639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teacherresourcecatalog.pwnet.org/docs/Reading%20Strategies%20for%20Content%20Teachers.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ortal.acs.org/preview/fileFetch/C/CSTA_015181/pdf/CSTA_015181.pdf"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250</Words>
  <Characters>1427</Characters>
  <Application>Microsoft Office Word</Application>
  <DocSecurity>0</DocSecurity>
  <Lines>11</Lines>
  <Paragraphs>3</Paragraphs>
  <ScaleCrop>false</ScaleCrop>
  <Company/>
  <LinksUpToDate>false</LinksUpToDate>
  <CharactersWithSpaces>1674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Bosley</dc:creator>
  <cp:lastModifiedBy>Cynthia Campos</cp:lastModifiedBy>
  <cp:revision>2</cp:revision>
  <dcterms:created xsi:type="dcterms:W3CDTF">2012-04-06T15:16:00Z</dcterms:created>
  <dcterms:modified xsi:type="dcterms:W3CDTF">2012-04-06T15:16:00Z</dcterms:modified>
</cp:coreProperties>
</file>